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CB0C" w14:textId="77777777" w:rsidR="00EF3F25" w:rsidRDefault="00EF3F25">
      <w:pPr>
        <w:rPr>
          <w:b/>
          <w:sz w:val="28"/>
          <w:szCs w:val="28"/>
        </w:rPr>
      </w:pPr>
    </w:p>
    <w:p w14:paraId="3C0435C5" w14:textId="77777777" w:rsidR="00EF3F25" w:rsidRDefault="00EF3F25">
      <w:pPr>
        <w:jc w:val="center"/>
        <w:rPr>
          <w:b/>
          <w:sz w:val="28"/>
          <w:szCs w:val="28"/>
        </w:rPr>
      </w:pPr>
    </w:p>
    <w:p w14:paraId="088F9911" w14:textId="77777777" w:rsidR="00EF3F25" w:rsidRDefault="00EF3F25">
      <w:pPr>
        <w:jc w:val="center"/>
        <w:rPr>
          <w:b/>
          <w:sz w:val="28"/>
          <w:szCs w:val="28"/>
        </w:rPr>
      </w:pPr>
    </w:p>
    <w:p w14:paraId="07EFD421" w14:textId="77777777" w:rsidR="00EF3F25" w:rsidRDefault="00166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TITLUL LUCRĂRII</w:t>
      </w:r>
    </w:p>
    <w:p w14:paraId="16A9BD3F" w14:textId="77777777" w:rsidR="00EF3F25" w:rsidRDefault="00166E01">
      <w:pPr>
        <w:tabs>
          <w:tab w:val="left" w:pos="5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8CDE9C4" w14:textId="77777777" w:rsidR="00EF3F25" w:rsidRDefault="00EF3F25">
      <w:pPr>
        <w:jc w:val="center"/>
        <w:rPr>
          <w:b/>
          <w:sz w:val="28"/>
          <w:szCs w:val="28"/>
        </w:rPr>
      </w:pPr>
    </w:p>
    <w:p w14:paraId="5E8DA971" w14:textId="77777777" w:rsidR="00EF3F25" w:rsidRDefault="00166E01">
      <w:pPr>
        <w:jc w:val="center"/>
        <w:rPr>
          <w:b/>
        </w:rPr>
      </w:pPr>
      <w:r>
        <w:rPr>
          <w:b/>
        </w:rPr>
        <w:t>Prof. POPESCU Mihaela</w:t>
      </w:r>
    </w:p>
    <w:p w14:paraId="7BAA3874" w14:textId="77777777" w:rsidR="00EF3F25" w:rsidRDefault="00166E01">
      <w:pPr>
        <w:jc w:val="center"/>
      </w:pPr>
      <w:r>
        <w:t>Şcoala Superioară Comercială „Nicolae Kretzulescu”, Bucureşti</w:t>
      </w:r>
    </w:p>
    <w:p w14:paraId="4C44A344" w14:textId="77777777" w:rsidR="00EF3F25" w:rsidRDefault="00EF3F25">
      <w:pPr>
        <w:jc w:val="center"/>
        <w:rPr>
          <w:b/>
        </w:rPr>
      </w:pPr>
    </w:p>
    <w:p w14:paraId="00383B8D" w14:textId="77777777" w:rsidR="00EF3F25" w:rsidRDefault="00EF3F25">
      <w:pPr>
        <w:rPr>
          <w:color w:val="000080"/>
          <w:sz w:val="22"/>
          <w:szCs w:val="22"/>
        </w:rPr>
      </w:pPr>
    </w:p>
    <w:p w14:paraId="08514D85" w14:textId="77777777" w:rsidR="00EF3F25" w:rsidRDefault="00166E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Criterii de redactare</w:t>
      </w:r>
    </w:p>
    <w:p w14:paraId="32178AC3" w14:textId="77777777" w:rsidR="00EF3F25" w:rsidRDefault="00EF3F25">
      <w:pPr>
        <w:jc w:val="both"/>
        <w:rPr>
          <w:sz w:val="22"/>
          <w:szCs w:val="22"/>
        </w:rPr>
      </w:pPr>
    </w:p>
    <w:p w14:paraId="4C331978" w14:textId="77777777" w:rsidR="00EF3F25" w:rsidRDefault="00166E01">
      <w:pPr>
        <w:ind w:firstLine="720"/>
        <w:jc w:val="both"/>
      </w:pPr>
      <w:r>
        <w:t xml:space="preserve">Formatul paginii este </w:t>
      </w:r>
      <w:r>
        <w:rPr>
          <w:b/>
        </w:rPr>
        <w:t>A4 (210 X 297 mm</w:t>
      </w:r>
      <w:r>
        <w:t>).</w:t>
      </w:r>
    </w:p>
    <w:p w14:paraId="5F64FBDA" w14:textId="77777777" w:rsidR="00EF3F25" w:rsidRDefault="00166E01">
      <w:pPr>
        <w:ind w:firstLine="720"/>
        <w:jc w:val="both"/>
        <w:rPr>
          <w:b/>
        </w:rPr>
      </w:pPr>
      <w:r>
        <w:t xml:space="preserve">Marginile: stânga </w:t>
      </w:r>
      <w:r>
        <w:rPr>
          <w:b/>
        </w:rPr>
        <w:t>3,5 cm</w:t>
      </w:r>
      <w:r>
        <w:t xml:space="preserve"> ; dreapta </w:t>
      </w:r>
      <w:r>
        <w:rPr>
          <w:b/>
        </w:rPr>
        <w:t>2,5 cm</w:t>
      </w:r>
      <w:r>
        <w:t xml:space="preserve">; marginile de sus </w:t>
      </w:r>
      <w:r>
        <w:rPr>
          <w:b/>
        </w:rPr>
        <w:t>4,4 cm</w:t>
      </w:r>
      <w:r>
        <w:t xml:space="preserve"> şi jos </w:t>
      </w:r>
      <w:r>
        <w:rPr>
          <w:b/>
        </w:rPr>
        <w:t xml:space="preserve">2,5 cm, </w:t>
      </w:r>
      <w:r>
        <w:t xml:space="preserve">Gutter = 0 cm. </w:t>
      </w:r>
    </w:p>
    <w:p w14:paraId="401EC7E4" w14:textId="77777777" w:rsidR="00EF3F25" w:rsidRDefault="00166E01">
      <w:pPr>
        <w:ind w:firstLine="720"/>
        <w:jc w:val="both"/>
      </w:pPr>
      <w:r>
        <w:t>Textul trebuie să fie aliniat stânga şi dreapta (justify).</w:t>
      </w:r>
    </w:p>
    <w:p w14:paraId="77E74CAB" w14:textId="77777777" w:rsidR="00EF3F25" w:rsidRDefault="00166E01">
      <w:pPr>
        <w:ind w:firstLine="720"/>
        <w:jc w:val="both"/>
        <w:rPr>
          <w:b/>
        </w:rPr>
      </w:pPr>
      <w:r>
        <w:t xml:space="preserve">Font: </w:t>
      </w:r>
      <w:r>
        <w:rPr>
          <w:b/>
        </w:rPr>
        <w:t>Times Roman sau Times New Roman</w:t>
      </w:r>
    </w:p>
    <w:p w14:paraId="7F7529F6" w14:textId="5E6E6F39" w:rsidR="00EF3F25" w:rsidRDefault="00166E01">
      <w:pPr>
        <w:ind w:firstLine="720"/>
        <w:jc w:val="both"/>
        <w:rPr>
          <w:b/>
        </w:rPr>
      </w:pPr>
      <w:r>
        <w:t>Titlul principal (pe prima pagină) trebuie să fie centrat, corp de liter</w:t>
      </w:r>
      <w:r w:rsidR="009F00B7">
        <w:t>ă</w:t>
      </w:r>
      <w:r>
        <w:rPr>
          <w:b/>
        </w:rPr>
        <w:t xml:space="preserve"> 14</w:t>
      </w:r>
      <w:r>
        <w:t>, scris cu caractere aldine (bold). Lăsaţi trei rânduri libere (Times de 14, bold) înainte de titlu şi două rânduri libere după titlu.</w:t>
      </w:r>
    </w:p>
    <w:p w14:paraId="4CD7CDA9" w14:textId="4DADCC00" w:rsidR="00EF3F25" w:rsidRDefault="00166E01">
      <w:pPr>
        <w:ind w:firstLine="720"/>
        <w:jc w:val="both"/>
      </w:pPr>
      <w:r>
        <w:t xml:space="preserve">Numele autorilor şi instituţiile reprezentate trebuie să fie centrate sub titlu şi scrise </w:t>
      </w:r>
      <w:r>
        <w:rPr>
          <w:b/>
        </w:rPr>
        <w:t>cu Times de 12, bold.</w:t>
      </w:r>
      <w:r>
        <w:t xml:space="preserve"> Autorii multipli vor fi trecuţi pe linii separate. Includeţi adresele de e-mail, acolo unde este posibil. După informaţia despre autori</w:t>
      </w:r>
      <w:r w:rsidR="009F00B7">
        <w:t>,</w:t>
      </w:r>
      <w:r>
        <w:t xml:space="preserve"> lăsaţi două rânduri libere (Times de 12, bold) înainte de corpul textului.</w:t>
      </w:r>
    </w:p>
    <w:p w14:paraId="0DF999A6" w14:textId="13026F97" w:rsidR="00EF3F25" w:rsidRDefault="00166E01">
      <w:pPr>
        <w:ind w:firstLine="720"/>
        <w:jc w:val="both"/>
      </w:pPr>
      <w:r>
        <w:t xml:space="preserve">Scrieţi corpul textului cu </w:t>
      </w:r>
      <w:r>
        <w:rPr>
          <w:b/>
        </w:rPr>
        <w:t xml:space="preserve">Times de 12, </w:t>
      </w:r>
      <w:r>
        <w:t xml:space="preserve">spaţiat la un singur rând. Nu folosiţi spaţiere dublă. Toate paragrafele trebuie să aibă aliniat la prima linie de 0,5 cm. </w:t>
      </w:r>
      <w:r w:rsidR="009F00B7">
        <w:t xml:space="preserve"> </w:t>
      </w:r>
      <w:r>
        <w:t>Asiguraţi-vă că textul este aliniat şi la stânga şi la dreapta (</w:t>
      </w:r>
      <w:r w:rsidR="00D13B2A">
        <w:t>J</w:t>
      </w:r>
      <w:r>
        <w:t xml:space="preserve">ustify). </w:t>
      </w:r>
    </w:p>
    <w:p w14:paraId="3B883332" w14:textId="41C71C95" w:rsidR="00EF3F25" w:rsidRDefault="00166E01">
      <w:pPr>
        <w:ind w:firstLine="720"/>
        <w:jc w:val="both"/>
      </w:pPr>
      <w:r>
        <w:t>Numerotarea figurilor şi a tabelelor trebuie să fie scrisă cu</w:t>
      </w:r>
      <w:r>
        <w:rPr>
          <w:b/>
        </w:rPr>
        <w:t xml:space="preserve"> Times New Roman </w:t>
      </w:r>
      <w:r>
        <w:t xml:space="preserve"> de </w:t>
      </w:r>
      <w:r w:rsidR="00F74433">
        <w:t>12</w:t>
      </w:r>
      <w:r>
        <w:t xml:space="preserve"> </w:t>
      </w:r>
      <w:r w:rsidR="00D13B2A">
        <w:t>I</w:t>
      </w:r>
      <w:r>
        <w:t xml:space="preserve">talic, de exemplu:  </w:t>
      </w:r>
    </w:p>
    <w:p w14:paraId="7320E059" w14:textId="77777777" w:rsidR="00EF3F25" w:rsidRDefault="00EF3F25">
      <w:pPr>
        <w:spacing w:line="360" w:lineRule="auto"/>
        <w:ind w:firstLine="720"/>
        <w:jc w:val="both"/>
      </w:pPr>
    </w:p>
    <w:p w14:paraId="4F4BB8B5" w14:textId="77777777" w:rsidR="00EF3F25" w:rsidRDefault="00166E01">
      <w:pPr>
        <w:spacing w:line="360" w:lineRule="auto"/>
        <w:ind w:firstLine="720"/>
        <w:jc w:val="center"/>
        <w:rPr>
          <w:i/>
        </w:rPr>
      </w:pPr>
      <w:r>
        <w:rPr>
          <w:i/>
        </w:rPr>
        <w:t>Figura 1. Shema  de funcţionare</w:t>
      </w:r>
    </w:p>
    <w:p w14:paraId="26F9D3B1" w14:textId="77777777" w:rsidR="00EF3F25" w:rsidRDefault="00EF3F25">
      <w:pPr>
        <w:spacing w:line="360" w:lineRule="auto"/>
        <w:ind w:firstLine="720"/>
        <w:jc w:val="both"/>
      </w:pPr>
    </w:p>
    <w:p w14:paraId="593B0245" w14:textId="77777777" w:rsidR="00EF3F25" w:rsidRDefault="00166E01">
      <w:pPr>
        <w:spacing w:line="360" w:lineRule="auto"/>
        <w:ind w:firstLine="720"/>
        <w:jc w:val="center"/>
        <w:rPr>
          <w:i/>
        </w:rPr>
      </w:pPr>
      <w:r>
        <w:rPr>
          <w:i/>
        </w:rPr>
        <w:t>Tabelul 1. Tabel cronologic al evenimenteleor deceniului III</w:t>
      </w:r>
    </w:p>
    <w:p w14:paraId="47D2EA28" w14:textId="77777777" w:rsidR="00EF3F25" w:rsidRDefault="00EF3F25">
      <w:pPr>
        <w:spacing w:line="360" w:lineRule="auto"/>
        <w:ind w:firstLine="720"/>
        <w:jc w:val="center"/>
        <w:rPr>
          <w:i/>
        </w:rPr>
      </w:pPr>
    </w:p>
    <w:p w14:paraId="016DD940" w14:textId="77777777" w:rsidR="00EF3F25" w:rsidRDefault="00166E01">
      <w:pPr>
        <w:spacing w:line="360" w:lineRule="auto"/>
        <w:ind w:firstLine="720"/>
        <w:jc w:val="both"/>
      </w:pPr>
      <w:r>
        <w:t>Numerotarea tabelelor şi figurilor trebuie plasată dedesubtul acestora, centrat.</w:t>
      </w:r>
    </w:p>
    <w:p w14:paraId="6E34221F" w14:textId="44E2E872" w:rsidR="00EF3F25" w:rsidRDefault="00166E01">
      <w:pPr>
        <w:tabs>
          <w:tab w:val="left" w:pos="1875"/>
        </w:tabs>
      </w:pPr>
      <w:r>
        <w:rPr>
          <w:b/>
        </w:rPr>
        <w:t xml:space="preserve">Bibliografia. </w:t>
      </w:r>
      <w:r>
        <w:t xml:space="preserve">Enumeraţi şi numerotaţi toate referinţele bibliografice cu Times </w:t>
      </w:r>
      <w:r w:rsidR="00D13B2A">
        <w:t xml:space="preserve">New Roman </w:t>
      </w:r>
      <w:r>
        <w:t>de 1</w:t>
      </w:r>
      <w:r w:rsidR="00F74433">
        <w:t>2</w:t>
      </w:r>
      <w:r>
        <w:t>, spaţiate la un rând, la sfârşitul lucrării. Când faceţi o referire în cadrul textului, includeţi numărul citat între paranteze drepte, de exempu [1].</w:t>
      </w:r>
    </w:p>
    <w:p w14:paraId="610DF01A" w14:textId="77777777" w:rsidR="00EF3F25" w:rsidRDefault="00EF3F25">
      <w:pPr>
        <w:ind w:firstLine="720"/>
        <w:jc w:val="both"/>
        <w:rPr>
          <w:sz w:val="22"/>
          <w:szCs w:val="22"/>
        </w:rPr>
      </w:pPr>
    </w:p>
    <w:p w14:paraId="6EC10FF3" w14:textId="77777777" w:rsidR="00EF3F25" w:rsidRDefault="00166E01">
      <w:pPr>
        <w:ind w:firstLine="720"/>
        <w:jc w:val="both"/>
        <w:rPr>
          <w:b/>
        </w:rPr>
      </w:pPr>
      <w:r>
        <w:rPr>
          <w:b/>
        </w:rPr>
        <w:t>Bibliografie</w:t>
      </w:r>
    </w:p>
    <w:p w14:paraId="7F8DDCCD" w14:textId="77777777" w:rsidR="00EF3F25" w:rsidRDefault="00EF3F25">
      <w:pPr>
        <w:ind w:firstLine="720"/>
        <w:jc w:val="both"/>
        <w:rPr>
          <w:b/>
        </w:rPr>
      </w:pPr>
    </w:p>
    <w:p w14:paraId="005CAAAC" w14:textId="77777777" w:rsidR="00EF3F25" w:rsidRDefault="00166E01" w:rsidP="003514A1">
      <w:pPr>
        <w:ind w:firstLine="720"/>
        <w:jc w:val="both"/>
      </w:pPr>
      <w:r>
        <w:t xml:space="preserve">[1] Mihai George, </w:t>
      </w:r>
      <w:r>
        <w:rPr>
          <w:i/>
        </w:rPr>
        <w:t>Cartea cărtilor</w:t>
      </w:r>
      <w:r>
        <w:t>, Editura</w:t>
      </w:r>
      <w:r>
        <w:rPr>
          <w:i/>
        </w:rPr>
        <w:t xml:space="preserve"> </w:t>
      </w:r>
      <w:r>
        <w:t>Paralela 46, 2011, pag. 15-25</w:t>
      </w:r>
    </w:p>
    <w:sectPr w:rsidR="00EF3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495" w:right="1418" w:bottom="1418" w:left="1985" w:header="709" w:footer="709" w:gutter="0"/>
      <w:pgNumType w:start="6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049D" w14:textId="77777777" w:rsidR="00D520D5" w:rsidRDefault="00D520D5">
      <w:r>
        <w:separator/>
      </w:r>
    </w:p>
  </w:endnote>
  <w:endnote w:type="continuationSeparator" w:id="0">
    <w:p w14:paraId="5C0E2C47" w14:textId="77777777" w:rsidR="00D520D5" w:rsidRDefault="00D5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8226" w14:textId="77777777" w:rsidR="00EF3F25" w:rsidRDefault="00EF3F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8854" w14:textId="77777777" w:rsidR="00EF3F25" w:rsidRDefault="00166E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1</w:t>
    </w:r>
  </w:p>
  <w:p w14:paraId="1C0BBD62" w14:textId="77777777" w:rsidR="00EF3F25" w:rsidRDefault="00EF3F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B127" w14:textId="77777777" w:rsidR="00EF3F25" w:rsidRDefault="00EF3F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9C9B" w14:textId="77777777" w:rsidR="00D520D5" w:rsidRDefault="00D520D5">
      <w:r>
        <w:separator/>
      </w:r>
    </w:p>
  </w:footnote>
  <w:footnote w:type="continuationSeparator" w:id="0">
    <w:p w14:paraId="51C4F29B" w14:textId="77777777" w:rsidR="00D520D5" w:rsidRDefault="00D5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18E2" w14:textId="77777777" w:rsidR="00EF3F25" w:rsidRDefault="00EF3F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B0FC" w14:textId="77777777" w:rsidR="00EF3F25" w:rsidRDefault="00EF3F2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899" w:type="dxa"/>
      <w:jc w:val="center"/>
      <w:tblBorders>
        <w:bottom w:val="single" w:sz="18" w:space="0" w:color="000000"/>
      </w:tblBorders>
      <w:tblLayout w:type="fixed"/>
      <w:tblLook w:val="0400" w:firstRow="0" w:lastRow="0" w:firstColumn="0" w:lastColumn="0" w:noHBand="0" w:noVBand="1"/>
    </w:tblPr>
    <w:tblGrid>
      <w:gridCol w:w="7398"/>
      <w:gridCol w:w="1501"/>
    </w:tblGrid>
    <w:tr w:rsidR="00EF3F25" w14:paraId="6ACE7884" w14:textId="77777777">
      <w:trPr>
        <w:trHeight w:val="1418"/>
        <w:jc w:val="center"/>
      </w:trPr>
      <w:tc>
        <w:tcPr>
          <w:tcW w:w="7398" w:type="dxa"/>
        </w:tcPr>
        <w:p w14:paraId="3DDD76AF" w14:textId="77777777" w:rsidR="00EF3F25" w:rsidRDefault="00166E01">
          <w:pPr>
            <w:tabs>
              <w:tab w:val="left" w:pos="0"/>
              <w:tab w:val="left" w:pos="426"/>
              <w:tab w:val="left" w:pos="1875"/>
            </w:tabs>
            <w:spacing w:line="360" w:lineRule="auto"/>
            <w:ind w:left="-577" w:right="808" w:firstLine="142"/>
            <w:jc w:val="center"/>
            <w:rPr>
              <w:b/>
              <w:color w:val="0000FF"/>
              <w:sz w:val="20"/>
              <w:szCs w:val="20"/>
            </w:rPr>
          </w:pPr>
          <w:r>
            <w:rPr>
              <w:b/>
              <w:color w:val="0000FF"/>
              <w:sz w:val="20"/>
              <w:szCs w:val="20"/>
            </w:rPr>
            <w:t xml:space="preserve">                       Simpozionul regional</w:t>
          </w:r>
        </w:p>
        <w:p w14:paraId="741EE7D2" w14:textId="77777777" w:rsidR="00EF3F25" w:rsidRDefault="00166E01">
          <w:pPr>
            <w:tabs>
              <w:tab w:val="left" w:pos="0"/>
              <w:tab w:val="left" w:pos="1875"/>
            </w:tabs>
            <w:spacing w:line="360" w:lineRule="auto"/>
            <w:ind w:left="-108" w:hanging="34"/>
            <w:jc w:val="center"/>
            <w:rPr>
              <w:b/>
              <w:i/>
              <w:color w:val="0000FF"/>
            </w:rPr>
          </w:pPr>
          <w:r>
            <w:rPr>
              <w:b/>
              <w:i/>
              <w:color w:val="0000FF"/>
              <w:sz w:val="22"/>
              <w:szCs w:val="22"/>
            </w:rPr>
            <w:t>„Viitorul a început ieri” –TRADIŢIE ŞI INOVAŢIE ÎN EDUCAŢIE</w:t>
          </w:r>
        </w:p>
        <w:p w14:paraId="60B051BB" w14:textId="77777777" w:rsidR="00EF3F25" w:rsidRDefault="00166E01">
          <w:pPr>
            <w:jc w:val="center"/>
            <w:rPr>
              <w:b/>
              <w:color w:val="0000FF"/>
              <w:sz w:val="20"/>
              <w:szCs w:val="20"/>
            </w:rPr>
          </w:pPr>
          <w:r>
            <w:rPr>
              <w:b/>
              <w:color w:val="0000FF"/>
              <w:sz w:val="20"/>
              <w:szCs w:val="20"/>
            </w:rPr>
            <w:t xml:space="preserve">Şcoala Superioară Comercială „Nicolae Kretzulescu”, Bucureşti </w:t>
          </w:r>
        </w:p>
        <w:p w14:paraId="673C693E" w14:textId="77777777" w:rsidR="00EF3F25" w:rsidRDefault="00F74433">
          <w:pPr>
            <w:jc w:val="center"/>
            <w:rPr>
              <w:b/>
              <w:color w:val="0000FF"/>
              <w:sz w:val="20"/>
              <w:szCs w:val="20"/>
            </w:rPr>
          </w:pPr>
          <w:bookmarkStart w:id="0" w:name="_gjdgxs" w:colFirst="0" w:colLast="0"/>
          <w:bookmarkEnd w:id="0"/>
          <w:r>
            <w:rPr>
              <w:b/>
              <w:color w:val="0000FF"/>
              <w:sz w:val="20"/>
              <w:szCs w:val="20"/>
            </w:rPr>
            <w:t xml:space="preserve">Ediţia a </w:t>
          </w:r>
          <w:r w:rsidR="00166E01">
            <w:rPr>
              <w:b/>
              <w:color w:val="0000FF"/>
              <w:sz w:val="20"/>
              <w:szCs w:val="20"/>
            </w:rPr>
            <w:t xml:space="preserve">X-a – </w:t>
          </w:r>
          <w:r>
            <w:rPr>
              <w:b/>
              <w:color w:val="0000FF"/>
              <w:sz w:val="20"/>
              <w:szCs w:val="20"/>
            </w:rPr>
            <w:t>9 aprilie 2022</w:t>
          </w:r>
        </w:p>
        <w:p w14:paraId="139E6876" w14:textId="77777777" w:rsidR="00EF3F25" w:rsidRDefault="00EF3F25">
          <w:pPr>
            <w:shd w:val="clear" w:color="auto" w:fill="FFFFFF"/>
            <w:jc w:val="center"/>
            <w:rPr>
              <w:b/>
              <w:sz w:val="20"/>
              <w:szCs w:val="20"/>
            </w:rPr>
          </w:pPr>
        </w:p>
      </w:tc>
      <w:tc>
        <w:tcPr>
          <w:tcW w:w="1501" w:type="dxa"/>
        </w:tcPr>
        <w:p w14:paraId="3F1A30CA" w14:textId="77777777" w:rsidR="00EF3F25" w:rsidRDefault="00F74433">
          <w:pPr>
            <w:tabs>
              <w:tab w:val="left" w:pos="1875"/>
            </w:tabs>
            <w:jc w:val="center"/>
            <w:rPr>
              <w:rFonts w:ascii="Arial Narrow" w:eastAsia="Arial Narrow" w:hAnsi="Arial Narrow" w:cs="Arial Narrow"/>
              <w:b/>
              <w:i/>
              <w:color w:val="000000"/>
            </w:rPr>
          </w:pPr>
          <w:r>
            <w:rPr>
              <w:rFonts w:ascii="Arial Narrow" w:eastAsia="Arial Narrow" w:hAnsi="Arial Narrow" w:cs="Arial Narrow"/>
              <w:b/>
              <w:i/>
              <w:noProof/>
              <w:color w:val="000000"/>
            </w:rPr>
            <w:drawing>
              <wp:inline distT="0" distB="0" distL="0" distR="0" wp14:anchorId="0121D58F" wp14:editId="0A0A7671">
                <wp:extent cx="807085" cy="80708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 simpozion 2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085" cy="807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F25691" w14:textId="77777777" w:rsidR="00EF3F25" w:rsidRDefault="00EF3F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B2AF" w14:textId="77777777" w:rsidR="00EF3F25" w:rsidRDefault="00EF3F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307B"/>
    <w:multiLevelType w:val="multilevel"/>
    <w:tmpl w:val="1DB64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25"/>
    <w:rsid w:val="001176D7"/>
    <w:rsid w:val="00166E01"/>
    <w:rsid w:val="003514A1"/>
    <w:rsid w:val="009F00B7"/>
    <w:rsid w:val="00D13B2A"/>
    <w:rsid w:val="00D26768"/>
    <w:rsid w:val="00D520D5"/>
    <w:rsid w:val="00EF3F25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04A73"/>
  <w15:docId w15:val="{A9A89001-B724-4D8C-B585-C97C1491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Gabriela DÎRLOMAN (129738)</cp:lastModifiedBy>
  <cp:revision>4</cp:revision>
  <dcterms:created xsi:type="dcterms:W3CDTF">2022-01-15T09:17:00Z</dcterms:created>
  <dcterms:modified xsi:type="dcterms:W3CDTF">2022-01-16T07:25:00Z</dcterms:modified>
</cp:coreProperties>
</file>